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INFO č. 8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7.3. 2016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Přítomní: Kupr Jaroslav, Hrsinová Jana, Farář Pavel, Toman Richard, Bílek Ondřej, Zych Martin</w:t>
      </w:r>
      <w:r>
        <w:rPr>
          <w:rFonts w:ascii="Calibri" w:hAnsi="Calibri" w:cs="Calibri"/>
          <w:sz w:val="23"/>
          <w:szCs w:val="23"/>
        </w:rPr>
        <w:t xml:space="preserve">,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 Šimák Jakub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1. Jarní část soutěží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Pr="001F3229">
        <w:rPr>
          <w:rFonts w:ascii="Calibri" w:hAnsi="Calibri" w:cs="Calibri"/>
          <w:sz w:val="23"/>
          <w:szCs w:val="23"/>
        </w:rPr>
        <w:t>V březn</w:t>
      </w:r>
      <w:r>
        <w:rPr>
          <w:rFonts w:ascii="Calibri" w:hAnsi="Calibri" w:cs="Calibri"/>
          <w:sz w:val="23"/>
          <w:szCs w:val="23"/>
        </w:rPr>
        <w:t xml:space="preserve">u, resp. v dubnu se rozběhne jarní část soutěží pro žactvo a dospělé. Termíny turnajů nebo zápasů jsou již z velké části doplněny do </w:t>
      </w:r>
      <w:proofErr w:type="spellStart"/>
      <w:r>
        <w:rPr>
          <w:rFonts w:ascii="Calibri" w:hAnsi="Calibri" w:cs="Calibri"/>
          <w:sz w:val="23"/>
          <w:szCs w:val="23"/>
        </w:rPr>
        <w:t>Handball.Netu</w:t>
      </w:r>
      <w:proofErr w:type="spellEnd"/>
      <w:r>
        <w:rPr>
          <w:rFonts w:ascii="Calibri" w:hAnsi="Calibri" w:cs="Calibri"/>
          <w:sz w:val="23"/>
          <w:szCs w:val="23"/>
        </w:rPr>
        <w:t xml:space="preserve">. Prosíme ta družstva, která ještě nesdělila termíny pořádaných turnajů nebo zápasů, aby tak co nejrychleji učinila a KR mohla k těmto utkáním (turnajům) delegovat rozhodčí.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 xml:space="preserve">2. Školení trenérů licence „C“ – druhá část.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První etapa druhé části školení trenérů licence C se uskuteční o víkendu 12.3. - 13.3. v areálu Slavie Praha v Edenu.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Termín druhé etapy bude: </w:t>
      </w:r>
      <w:r w:rsidR="00F607B4">
        <w:rPr>
          <w:rFonts w:ascii="Calibri" w:hAnsi="Calibri" w:cs="Calibri"/>
          <w:b/>
          <w:sz w:val="23"/>
          <w:szCs w:val="23"/>
        </w:rPr>
        <w:t>21. a 22.5.2016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3. Školení rozhodčích licence "C"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 dnech 20.2. a 21.2. proběhlo ve </w:t>
      </w:r>
      <w:proofErr w:type="spellStart"/>
      <w:r>
        <w:rPr>
          <w:rFonts w:ascii="Calibri" w:hAnsi="Calibri" w:cs="Calibri"/>
          <w:sz w:val="23"/>
          <w:szCs w:val="23"/>
        </w:rPr>
        <w:t>Břvích</w:t>
      </w:r>
      <w:proofErr w:type="spellEnd"/>
      <w:r>
        <w:rPr>
          <w:rFonts w:ascii="Calibri" w:hAnsi="Calibri" w:cs="Calibri"/>
          <w:sz w:val="23"/>
          <w:szCs w:val="23"/>
        </w:rPr>
        <w:t xml:space="preserve"> za účasti 34 adeptů školení rozhodčích licence C.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32"/>
          <w:szCs w:val="32"/>
        </w:rPr>
        <w:t xml:space="preserve">4. Házenkářský desetiboj - mladší žactvo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Dívky: </w:t>
      </w:r>
      <w:r w:rsidR="00203B1D">
        <w:rPr>
          <w:rFonts w:ascii="Calibri" w:hAnsi="Calibri" w:cs="Calibri"/>
          <w:sz w:val="23"/>
          <w:szCs w:val="23"/>
        </w:rPr>
        <w:t xml:space="preserve">regionální </w:t>
      </w:r>
      <w:r>
        <w:rPr>
          <w:rFonts w:ascii="Calibri" w:hAnsi="Calibri" w:cs="Calibri"/>
          <w:sz w:val="23"/>
          <w:szCs w:val="23"/>
        </w:rPr>
        <w:t>kvalifikace</w:t>
      </w:r>
      <w:r w:rsidR="00203B1D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se odehr</w:t>
      </w:r>
      <w:r w:rsidR="00203B1D">
        <w:rPr>
          <w:rFonts w:ascii="Calibri" w:hAnsi="Calibri" w:cs="Calibri"/>
          <w:sz w:val="23"/>
          <w:szCs w:val="23"/>
        </w:rPr>
        <w:t>aje 20.3.2016 v Ústí nad Labem. Účastníci jsou Spartak Ústí nad Labem a DHC Slavia Praha.</w:t>
      </w:r>
      <w:r w:rsidR="00203B1D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 </w:t>
      </w:r>
    </w:p>
    <w:p w:rsidR="00203B1D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Chlapci: </w:t>
      </w:r>
      <w:r w:rsidR="00203B1D">
        <w:rPr>
          <w:rFonts w:ascii="Calibri" w:hAnsi="Calibri" w:cs="Calibri"/>
          <w:sz w:val="23"/>
          <w:szCs w:val="23"/>
        </w:rPr>
        <w:t xml:space="preserve">regionální kvalifikace se uskutečnila 5.3. ve </w:t>
      </w:r>
      <w:proofErr w:type="spellStart"/>
      <w:r w:rsidR="00203B1D">
        <w:rPr>
          <w:rFonts w:ascii="Calibri" w:hAnsi="Calibri" w:cs="Calibri"/>
          <w:sz w:val="23"/>
          <w:szCs w:val="23"/>
        </w:rPr>
        <w:t>Břvích</w:t>
      </w:r>
      <w:proofErr w:type="spellEnd"/>
      <w:r w:rsidR="00203B1D">
        <w:rPr>
          <w:rFonts w:ascii="Calibri" w:hAnsi="Calibri" w:cs="Calibri"/>
          <w:sz w:val="23"/>
          <w:szCs w:val="23"/>
        </w:rPr>
        <w:t>. Postupujícím je družstvo Lovosic (30 bodů), druhá skončila Dukla (druhé družstvo Dukly po podzimní části přeboru Prahy), třetí Liberec.</w:t>
      </w:r>
    </w:p>
    <w:p w:rsidR="00203B1D" w:rsidRDefault="00203B1D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D25CA" w:rsidRPr="00AD25CA" w:rsidRDefault="00203B1D" w:rsidP="00AD25CA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Finálové turnaje Házenkářského desetiboje pro obě kategorie se budou konat v Praze. Pořadatele budou Dukla a Háje. Proto mladší žáci Dukly a mladší žákyně Hájů jsou již jistí účastníci finálového turnaje a můžou je v případě výhry v kvalifikaci doplnit i mladší žákyně Slavie.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lastRenderedPageBreak/>
        <w:br/>
      </w:r>
      <w:r w:rsidRPr="00203B1D">
        <w:rPr>
          <w:rFonts w:ascii="Calibri" w:hAnsi="Calibri" w:cs="Calibri"/>
          <w:sz w:val="32"/>
          <w:szCs w:val="32"/>
        </w:rPr>
        <w:t>5. Turnaj Grand Prix Prague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br/>
        <w:t>V květnu a červnu proběhne turnaj</w:t>
      </w:r>
      <w:r w:rsidR="00F607B4">
        <w:rPr>
          <w:rFonts w:ascii="Calibri" w:hAnsi="Calibri" w:cs="Calibri"/>
          <w:sz w:val="23"/>
          <w:szCs w:val="23"/>
        </w:rPr>
        <w:t xml:space="preserve"> Grand Prix Prague. Výběry se zú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častní pod záštitou RHC Dukla Praha (chlapci) a RHC Slavia Praha (dívky).</w:t>
      </w:r>
      <w:r>
        <w:rPr>
          <w:rFonts w:ascii="Calibri" w:hAnsi="Calibri" w:cs="Calibri"/>
          <w:sz w:val="23"/>
          <w:szCs w:val="23"/>
        </w:rPr>
        <w:br/>
      </w:r>
      <w:r w:rsidRPr="00203B1D">
        <w:rPr>
          <w:rFonts w:ascii="Calibri" w:hAnsi="Calibri" w:cs="Calibri"/>
          <w:sz w:val="32"/>
          <w:szCs w:val="32"/>
        </w:rPr>
        <w:br/>
        <w:t>6.  Školní liga, Open Prague...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AD25CA">
        <w:rPr>
          <w:rFonts w:ascii="Calibri" w:hAnsi="Calibri" w:cs="Calibri"/>
          <w:sz w:val="23"/>
          <w:szCs w:val="23"/>
        </w:rPr>
        <w:t>Školní ligy se dohrají v průběhu března, poté následuje pravidelný turnaj OPEN Prague (1.6.), na který bohužel letos PSH neo</w:t>
      </w:r>
      <w:r w:rsidR="00AD25CA">
        <w:rPr>
          <w:rFonts w:ascii="Calibri" w:hAnsi="Calibri" w:cs="Calibri"/>
          <w:sz w:val="23"/>
          <w:szCs w:val="23"/>
        </w:rPr>
        <w:t>b</w:t>
      </w:r>
      <w:r w:rsidRPr="00AD25CA">
        <w:rPr>
          <w:rFonts w:ascii="Calibri" w:hAnsi="Calibri" w:cs="Calibri"/>
          <w:sz w:val="23"/>
          <w:szCs w:val="23"/>
        </w:rPr>
        <w:t xml:space="preserve">držel od magistrátu žádnou dotaci. </w:t>
      </w:r>
      <w:r w:rsidR="00AD25CA" w:rsidRPr="00AD25CA">
        <w:rPr>
          <w:rFonts w:ascii="Calibri" w:hAnsi="Calibri" w:cs="Calibri"/>
          <w:sz w:val="23"/>
          <w:szCs w:val="23"/>
        </w:rPr>
        <w:t>Všechny</w:t>
      </w:r>
      <w:r w:rsidR="00AD25CA">
        <w:rPr>
          <w:rFonts w:ascii="Calibri" w:hAnsi="Calibri" w:cs="Calibri"/>
          <w:sz w:val="23"/>
          <w:szCs w:val="23"/>
        </w:rPr>
        <w:t xml:space="preserve"> spolupracující </w:t>
      </w:r>
      <w:r w:rsidR="00AD25CA" w:rsidRPr="00AD25CA">
        <w:rPr>
          <w:rFonts w:ascii="Calibri" w:hAnsi="Calibri" w:cs="Calibri"/>
          <w:sz w:val="23"/>
          <w:szCs w:val="23"/>
        </w:rPr>
        <w:t xml:space="preserve">ZŠ již obdrželi pozvánku na </w:t>
      </w:r>
      <w:r w:rsidR="00AD25CA">
        <w:rPr>
          <w:rFonts w:ascii="Calibri" w:hAnsi="Calibri" w:cs="Calibri"/>
          <w:sz w:val="23"/>
          <w:szCs w:val="23"/>
        </w:rPr>
        <w:t>tento turnaj</w:t>
      </w:r>
      <w:r w:rsidR="00AD25CA" w:rsidRPr="00AD25CA">
        <w:rPr>
          <w:rFonts w:ascii="Calibri" w:hAnsi="Calibri" w:cs="Calibri"/>
          <w:sz w:val="23"/>
          <w:szCs w:val="23"/>
        </w:rPr>
        <w:t> a čekáme do konce dubna na potvrzení účasti a pak bude probíhat rozlosování. Očekáváme cca 50 družstev.</w:t>
      </w:r>
    </w:p>
    <w:p w:rsidR="00203B1D" w:rsidRPr="00AD25CA" w:rsidRDefault="00203B1D" w:rsidP="00203B1D">
      <w:pPr>
        <w:rPr>
          <w:rFonts w:ascii="Calibri" w:hAnsi="Calibri" w:cs="Calibri"/>
          <w:sz w:val="23"/>
          <w:szCs w:val="23"/>
        </w:rPr>
      </w:pPr>
      <w:r w:rsidRPr="00AD25CA">
        <w:rPr>
          <w:rFonts w:ascii="Calibri" w:hAnsi="Calibri" w:cs="Calibri"/>
          <w:sz w:val="23"/>
          <w:szCs w:val="23"/>
        </w:rPr>
        <w:br/>
        <w:t xml:space="preserve">KM </w:t>
      </w:r>
      <w:r w:rsidR="00AD25CA" w:rsidRPr="00AD25CA">
        <w:rPr>
          <w:rFonts w:ascii="Calibri" w:hAnsi="Calibri" w:cs="Calibri"/>
          <w:sz w:val="23"/>
          <w:szCs w:val="23"/>
        </w:rPr>
        <w:t xml:space="preserve">dále </w:t>
      </w:r>
      <w:r w:rsidRPr="00AD25CA">
        <w:rPr>
          <w:rFonts w:ascii="Calibri" w:hAnsi="Calibri" w:cs="Calibri"/>
          <w:sz w:val="23"/>
          <w:szCs w:val="23"/>
        </w:rPr>
        <w:t xml:space="preserve">kvituje zlepšení práce některých oddílů v oblasti náboru a využívání turnajů k seznámení s učiteli. Dobré </w:t>
      </w:r>
      <w:r w:rsidR="00AD25CA" w:rsidRPr="00AD25CA">
        <w:rPr>
          <w:rFonts w:ascii="Calibri" w:hAnsi="Calibri" w:cs="Calibri"/>
          <w:sz w:val="23"/>
          <w:szCs w:val="23"/>
        </w:rPr>
        <w:t xml:space="preserve">je </w:t>
      </w:r>
      <w:r w:rsidRPr="00AD25CA">
        <w:rPr>
          <w:rFonts w:ascii="Calibri" w:hAnsi="Calibri" w:cs="Calibri"/>
          <w:sz w:val="23"/>
          <w:szCs w:val="23"/>
        </w:rPr>
        <w:t>zapojení Sokolu Vršovice a Hájů.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  <w:t xml:space="preserve">Školení učitelek ZŠ ohledně miniházené (školní družstva, kroužky,...) se uskuteční 29.4.2016 ve </w:t>
      </w:r>
      <w:proofErr w:type="spellStart"/>
      <w:r w:rsidR="00AD25CA">
        <w:rPr>
          <w:rFonts w:ascii="Calibri" w:hAnsi="Calibri" w:cs="Calibri"/>
          <w:sz w:val="23"/>
          <w:szCs w:val="23"/>
        </w:rPr>
        <w:t>Břvích</w:t>
      </w:r>
      <w:proofErr w:type="spellEnd"/>
      <w:r w:rsidR="00AD25CA">
        <w:rPr>
          <w:rFonts w:ascii="Calibri" w:hAnsi="Calibri" w:cs="Calibri"/>
          <w:sz w:val="23"/>
          <w:szCs w:val="23"/>
        </w:rPr>
        <w:t>.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 w:rsidR="001F3229">
        <w:rPr>
          <w:rFonts w:ascii="Calibri" w:hAnsi="Calibri" w:cs="Calibri"/>
          <w:sz w:val="32"/>
          <w:szCs w:val="32"/>
        </w:rPr>
        <w:t xml:space="preserve">. Různé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AD25CA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>.</w:t>
      </w:r>
      <w:r w:rsidR="00AD25CA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 xml:space="preserve">.2016 od 17:00 hodin v zasedací místnosti INTAR, Americká 41, Praha 2 </w:t>
      </w:r>
      <w:r w:rsidR="00AD25CA"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Füleová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lastRenderedPageBreak/>
        <w:t xml:space="preserve">V Praze </w:t>
      </w:r>
      <w:r>
        <w:rPr>
          <w:rFonts w:ascii="Calibri" w:hAnsi="Calibri" w:cs="Calibri"/>
          <w:sz w:val="23"/>
          <w:szCs w:val="23"/>
        </w:rPr>
        <w:t>11</w:t>
      </w:r>
      <w:r w:rsidR="001F3229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3</w:t>
      </w:r>
      <w:r w:rsidR="001F3229">
        <w:rPr>
          <w:rFonts w:ascii="Calibri" w:hAnsi="Calibri" w:cs="Calibri"/>
          <w:sz w:val="23"/>
          <w:szCs w:val="23"/>
        </w:rPr>
        <w:t xml:space="preserve">.2016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3229"/>
    <w:rsid w:val="001F3229"/>
    <w:rsid w:val="00203B1D"/>
    <w:rsid w:val="00390BE5"/>
    <w:rsid w:val="00926331"/>
    <w:rsid w:val="009A5D3D"/>
    <w:rsid w:val="00AD25CA"/>
    <w:rsid w:val="00B61101"/>
    <w:rsid w:val="00F6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0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spacing w:before="0" w:beforeAutospacing="0" w:after="0" w:afterAutospacing="0" w:line="240" w:lineRule="auto"/>
      <w:ind w:left="0" w:firstLine="0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2016-03-15T09:28:00Z</dcterms:created>
  <dcterms:modified xsi:type="dcterms:W3CDTF">2016-03-15T09:28:00Z</dcterms:modified>
</cp:coreProperties>
</file>