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EB0E9C">
        <w:rPr>
          <w:sz w:val="32"/>
          <w:szCs w:val="32"/>
        </w:rPr>
        <w:t>3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EB0E9C">
        <w:rPr>
          <w:rFonts w:ascii="Calibri" w:hAnsi="Calibri" w:cs="Calibri"/>
          <w:b/>
          <w:bCs/>
          <w:sz w:val="23"/>
          <w:szCs w:val="23"/>
        </w:rPr>
        <w:t>13</w:t>
      </w:r>
      <w:r w:rsidR="00942A62">
        <w:rPr>
          <w:rFonts w:ascii="Calibri" w:hAnsi="Calibri" w:cs="Calibri"/>
          <w:b/>
          <w:bCs/>
          <w:sz w:val="23"/>
          <w:szCs w:val="23"/>
        </w:rPr>
        <w:t>.</w:t>
      </w:r>
      <w:r w:rsidR="00EB0E9C">
        <w:rPr>
          <w:rFonts w:ascii="Calibri" w:hAnsi="Calibri" w:cs="Calibri"/>
          <w:b/>
          <w:bCs/>
          <w:sz w:val="23"/>
          <w:szCs w:val="23"/>
        </w:rPr>
        <w:t xml:space="preserve"> 2</w:t>
      </w:r>
      <w:r w:rsidR="00942A62">
        <w:rPr>
          <w:rFonts w:ascii="Calibri" w:hAnsi="Calibri" w:cs="Calibri"/>
          <w:b/>
          <w:bCs/>
          <w:sz w:val="23"/>
          <w:szCs w:val="23"/>
        </w:rPr>
        <w:t>.</w:t>
      </w:r>
      <w:r w:rsidR="00EB0E9C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942A62">
        <w:rPr>
          <w:rFonts w:ascii="Calibri" w:hAnsi="Calibri" w:cs="Calibri"/>
          <w:b/>
          <w:bCs/>
          <w:sz w:val="23"/>
          <w:szCs w:val="23"/>
        </w:rPr>
        <w:t xml:space="preserve">2018 </w:t>
      </w:r>
      <w:r>
        <w:rPr>
          <w:rFonts w:ascii="Calibri" w:hAnsi="Calibri" w:cs="Calibri"/>
          <w:b/>
          <w:bCs/>
          <w:sz w:val="23"/>
          <w:szCs w:val="23"/>
        </w:rPr>
        <w:t>proběhl</w:t>
      </w:r>
      <w:r w:rsidR="00942A62">
        <w:rPr>
          <w:rFonts w:ascii="Calibri" w:hAnsi="Calibri" w:cs="Calibri"/>
          <w:b/>
          <w:bCs/>
          <w:sz w:val="23"/>
          <w:szCs w:val="23"/>
        </w:rPr>
        <w:t>a</w:t>
      </w:r>
      <w:r>
        <w:rPr>
          <w:rFonts w:ascii="Calibri" w:hAnsi="Calibri" w:cs="Calibri"/>
          <w:b/>
          <w:bCs/>
          <w:sz w:val="23"/>
          <w:szCs w:val="23"/>
        </w:rPr>
        <w:t xml:space="preserve"> další zasedání Exekutivy PSH</w:t>
      </w:r>
      <w:r w:rsidR="00527367">
        <w:rPr>
          <w:rFonts w:ascii="Calibri" w:hAnsi="Calibri" w:cs="Calibri"/>
          <w:sz w:val="23"/>
          <w:szCs w:val="23"/>
        </w:rPr>
        <w:t xml:space="preserve"> </w:t>
      </w:r>
    </w:p>
    <w:p w:rsidR="001F3229" w:rsidRP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proofErr w:type="spellStart"/>
      <w:r w:rsidRPr="001F3229">
        <w:rPr>
          <w:rFonts w:ascii="Calibri" w:hAnsi="Calibri" w:cs="Calibri"/>
          <w:b/>
          <w:bCs/>
          <w:sz w:val="23"/>
          <w:szCs w:val="23"/>
        </w:rPr>
        <w:t>Intar</w:t>
      </w:r>
      <w:proofErr w:type="spellEnd"/>
      <w:r w:rsidRPr="001F3229">
        <w:rPr>
          <w:rFonts w:ascii="Calibri" w:hAnsi="Calibri" w:cs="Calibri"/>
          <w:b/>
          <w:bCs/>
          <w:sz w:val="23"/>
          <w:szCs w:val="23"/>
        </w:rPr>
        <w:t>, Americká 41,  Praha 2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>Přítomní</w:t>
      </w:r>
      <w:r w:rsidR="00EB0E9C">
        <w:rPr>
          <w:rFonts w:ascii="Calibri" w:hAnsi="Calibri" w:cs="Calibri"/>
          <w:b/>
          <w:bCs/>
          <w:sz w:val="23"/>
          <w:szCs w:val="23"/>
        </w:rPr>
        <w:t>: Kupr Jaroslav, Hrsinová Jana</w:t>
      </w:r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AA49D9">
        <w:rPr>
          <w:rFonts w:ascii="Calibri" w:hAnsi="Calibri" w:cs="Calibri"/>
          <w:b/>
          <w:bCs/>
          <w:sz w:val="23"/>
          <w:szCs w:val="23"/>
        </w:rPr>
        <w:t>Zych Martin</w:t>
      </w:r>
      <w:r w:rsidR="00942A62">
        <w:rPr>
          <w:rFonts w:ascii="Calibri" w:hAnsi="Calibri" w:cs="Calibri"/>
          <w:b/>
          <w:bCs/>
          <w:sz w:val="23"/>
          <w:szCs w:val="23"/>
        </w:rPr>
        <w:t>, Bílek Ondřej, Toman Richard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1F3229" w:rsidRDefault="00EB0E9C" w:rsidP="00337B5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Omluven: Jakub Šimák (nemoc)</w:t>
      </w:r>
      <w:r w:rsidR="00337B5D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C874A0" w:rsidRDefault="001F3229" w:rsidP="00CE29EF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br/>
        <w:t xml:space="preserve">1. </w:t>
      </w:r>
      <w:r w:rsidR="00C874A0">
        <w:rPr>
          <w:rFonts w:ascii="Calibri" w:hAnsi="Calibri" w:cs="Calibri"/>
          <w:sz w:val="32"/>
          <w:szCs w:val="32"/>
        </w:rPr>
        <w:t>Prohlášení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C874A0">
        <w:rPr>
          <w:rFonts w:ascii="Calibri" w:hAnsi="Calibri" w:cs="Calibri"/>
          <w:sz w:val="23"/>
          <w:szCs w:val="23"/>
        </w:rPr>
        <w:t xml:space="preserve">Exekutiva PSH, stejně jako většina příznivců házené i aktivních hráčů, sleduje s obavami vývoj „šarvátky“ mezi Radou a Exekutivou ČSH. V období, kdy obě naše dospělé reprezentace dosáhly obrovského úspěch na mezinárodní scéně, vrcholí nesmyslné neshody odstoupením prezidenta ČSH Radka Bendla.  </w:t>
      </w:r>
      <w:r w:rsidR="00BC0750">
        <w:rPr>
          <w:rFonts w:ascii="Calibri" w:hAnsi="Calibri" w:cs="Calibri"/>
          <w:sz w:val="23"/>
          <w:szCs w:val="23"/>
        </w:rPr>
        <w:t>Nevíme, k čemu nastalá situace povede</w:t>
      </w:r>
      <w:r w:rsidR="00356C26">
        <w:rPr>
          <w:rFonts w:ascii="Calibri" w:hAnsi="Calibri" w:cs="Calibri"/>
          <w:sz w:val="23"/>
          <w:szCs w:val="23"/>
        </w:rPr>
        <w:t>,</w:t>
      </w:r>
      <w:r w:rsidR="00BC0750">
        <w:rPr>
          <w:rFonts w:ascii="Calibri" w:hAnsi="Calibri" w:cs="Calibri"/>
          <w:sz w:val="23"/>
          <w:szCs w:val="23"/>
        </w:rPr>
        <w:t xml:space="preserve"> a jen doufáme, že to nebude na škodu celého házenkářského hnutí. Oficiálně jsme nebyli obeznámeni s žádnou koncepcí ani kandidáty. </w:t>
      </w:r>
    </w:p>
    <w:p w:rsidR="00C874A0" w:rsidRDefault="00C874A0" w:rsidP="00CE29EF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Po několika vyhlášených termínech konání mimořádné konference ČSH je snad už definitivní termín stanoven na 21. 4. 2018. Konference se uskuteční v Praze, jako konference volební. Systém a funkce, do kterých se, kromě prezidenta, bude volit, budou kvůli přetrvávajícím neshodám mezi Radou a Exekutivou upřesněny až přímo na konferenci. </w:t>
      </w:r>
    </w:p>
    <w:p w:rsidR="00C874A0" w:rsidRDefault="00C874A0" w:rsidP="00CE29EF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2. </w:t>
      </w:r>
      <w:r w:rsidR="00792576">
        <w:rPr>
          <w:rFonts w:ascii="Calibri" w:hAnsi="Calibri" w:cs="Calibri"/>
          <w:sz w:val="32"/>
          <w:szCs w:val="32"/>
        </w:rPr>
        <w:t>Veřejná schůze exekutivy</w:t>
      </w:r>
      <w:r w:rsidR="00BC0750">
        <w:rPr>
          <w:rFonts w:ascii="Calibri" w:hAnsi="Calibri" w:cs="Calibri"/>
          <w:sz w:val="32"/>
          <w:szCs w:val="32"/>
        </w:rPr>
        <w:t xml:space="preserve"> PSH</w:t>
      </w:r>
    </w:p>
    <w:p w:rsidR="00C83FD5" w:rsidRDefault="00BC0750" w:rsidP="00CE29EF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Vzhledem k výše popsané situaci se Exekutiva PSH rozhodla svolat veřejnou </w:t>
      </w:r>
      <w:r w:rsidR="00792576">
        <w:rPr>
          <w:rFonts w:ascii="Calibri" w:hAnsi="Calibri" w:cs="Calibri"/>
          <w:sz w:val="23"/>
          <w:szCs w:val="23"/>
        </w:rPr>
        <w:t xml:space="preserve">schůzi exekutivy </w:t>
      </w:r>
      <w:bookmarkStart w:id="0" w:name="_GoBack"/>
      <w:bookmarkEnd w:id="0"/>
      <w:r w:rsidR="00527367">
        <w:rPr>
          <w:rFonts w:ascii="Calibri" w:hAnsi="Calibri" w:cs="Calibri"/>
          <w:sz w:val="23"/>
          <w:szCs w:val="23"/>
        </w:rPr>
        <w:t xml:space="preserve">PSH na termín 19. 3. 2018, která </w:t>
      </w:r>
      <w:r>
        <w:rPr>
          <w:rFonts w:ascii="Calibri" w:hAnsi="Calibri" w:cs="Calibri"/>
          <w:sz w:val="23"/>
          <w:szCs w:val="23"/>
        </w:rPr>
        <w:t xml:space="preserve">bude přístupná nejen odpovědným zástupcům klubů, ale všem, kteří se o situaci v našem </w:t>
      </w:r>
      <w:r w:rsidR="00C83FD5">
        <w:rPr>
          <w:rFonts w:ascii="Calibri" w:hAnsi="Calibri" w:cs="Calibri"/>
          <w:sz w:val="23"/>
          <w:szCs w:val="23"/>
        </w:rPr>
        <w:t xml:space="preserve">hnutí zajímají. Pokud budou tou dobou známi kandidáti do exekutivy a na presidenta ČSH, budou mít možnost se zde představit. Prosíme též touto cestou zájemce z řad funkcionářů pražských oddílů, pokud mají mezi sebou někoho, kdo by se o funkci v Exekutivě ČSH zajímal, aby neváhal se svou kandidaturou. </w:t>
      </w:r>
    </w:p>
    <w:p w:rsidR="00ED071C" w:rsidRPr="00C83FD5" w:rsidRDefault="00E234EB" w:rsidP="00CE29EF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C83FD5">
        <w:rPr>
          <w:rFonts w:ascii="Calibri" w:hAnsi="Calibri" w:cs="Calibri"/>
          <w:sz w:val="32"/>
          <w:szCs w:val="32"/>
        </w:rPr>
        <w:t>3</w:t>
      </w:r>
      <w:r w:rsidR="00C874A0">
        <w:rPr>
          <w:rFonts w:ascii="Calibri" w:hAnsi="Calibri" w:cs="Calibri"/>
          <w:sz w:val="32"/>
          <w:szCs w:val="32"/>
        </w:rPr>
        <w:t>. Soutěže PSH</w:t>
      </w:r>
      <w:r w:rsidR="00C874A0">
        <w:rPr>
          <w:rFonts w:ascii="Calibri" w:hAnsi="Calibri" w:cs="Calibri"/>
          <w:sz w:val="32"/>
          <w:szCs w:val="32"/>
        </w:rPr>
        <w:br/>
      </w:r>
      <w:r w:rsidR="00C874A0">
        <w:rPr>
          <w:rFonts w:ascii="Calibri" w:hAnsi="Calibri" w:cs="Calibri"/>
          <w:sz w:val="32"/>
          <w:szCs w:val="32"/>
        </w:rPr>
        <w:br/>
      </w:r>
      <w:r w:rsidR="00C874A0">
        <w:rPr>
          <w:rFonts w:ascii="Calibri" w:hAnsi="Calibri" w:cs="Calibri"/>
          <w:sz w:val="23"/>
          <w:szCs w:val="23"/>
        </w:rPr>
        <w:t>Probíhá příprava jarní části soutěží, rozpis utkání je průběžně upravován na webových stránkách PSH.</w:t>
      </w:r>
      <w:r w:rsidR="00C874A0">
        <w:rPr>
          <w:rFonts w:ascii="Calibri" w:hAnsi="Calibri" w:cs="Calibri"/>
          <w:sz w:val="23"/>
          <w:szCs w:val="23"/>
        </w:rPr>
        <w:br/>
        <w:t>Termínová listina žákovských soutěží chlapců byla rozeslána do oddílů trenérům, termíny turnajů jsou v řešení.</w:t>
      </w:r>
    </w:p>
    <w:p w:rsidR="00ED071C" w:rsidRDefault="00ED071C" w:rsidP="00CE29EF">
      <w:pPr>
        <w:pStyle w:val="Normlnweb"/>
        <w:rPr>
          <w:rFonts w:ascii="Calibri" w:hAnsi="Calibri" w:cs="Calibri"/>
          <w:sz w:val="32"/>
          <w:szCs w:val="32"/>
        </w:rPr>
      </w:pPr>
    </w:p>
    <w:p w:rsidR="00D334ED" w:rsidRDefault="001F3229" w:rsidP="00CE29EF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="00ED071C">
        <w:rPr>
          <w:rFonts w:ascii="Calibri" w:hAnsi="Calibri" w:cs="Calibri"/>
          <w:sz w:val="32"/>
          <w:szCs w:val="32"/>
        </w:rPr>
        <w:t>3</w:t>
      </w:r>
      <w:r w:rsidR="00E962EA" w:rsidRPr="00203B1D">
        <w:rPr>
          <w:rFonts w:ascii="Calibri" w:hAnsi="Calibri" w:cs="Calibri"/>
          <w:sz w:val="32"/>
          <w:szCs w:val="32"/>
        </w:rPr>
        <w:t xml:space="preserve">. </w:t>
      </w:r>
      <w:r w:rsidR="00E962EA">
        <w:rPr>
          <w:rFonts w:ascii="Calibri" w:hAnsi="Calibri" w:cs="Calibri"/>
          <w:sz w:val="32"/>
          <w:szCs w:val="32"/>
        </w:rPr>
        <w:t>Zprávy komise rozhodčích PSH</w:t>
      </w:r>
      <w:r w:rsidR="00E962EA">
        <w:rPr>
          <w:rFonts w:ascii="Calibri" w:hAnsi="Calibri" w:cs="Calibri"/>
          <w:sz w:val="32"/>
          <w:szCs w:val="32"/>
        </w:rPr>
        <w:br/>
      </w:r>
    </w:p>
    <w:p w:rsidR="00CE29EF" w:rsidRPr="00ED071C" w:rsidRDefault="006717E1" w:rsidP="00ED071C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3"/>
          <w:szCs w:val="23"/>
        </w:rPr>
        <w:t xml:space="preserve">- Komise rozhodčích </w:t>
      </w:r>
      <w:r w:rsidR="00E234EB">
        <w:rPr>
          <w:rFonts w:ascii="Calibri" w:hAnsi="Calibri" w:cs="Calibri"/>
          <w:sz w:val="23"/>
          <w:szCs w:val="23"/>
        </w:rPr>
        <w:t>aktivně spolupracuje s Petrou Vítkovou na zajištění rozhod</w:t>
      </w:r>
      <w:r w:rsidR="00ED071C">
        <w:rPr>
          <w:rFonts w:ascii="Calibri" w:hAnsi="Calibri" w:cs="Calibri"/>
          <w:sz w:val="23"/>
          <w:szCs w:val="23"/>
        </w:rPr>
        <w:t>čích v</w:t>
      </w:r>
      <w:r w:rsidR="00E234EB">
        <w:rPr>
          <w:rFonts w:ascii="Calibri" w:hAnsi="Calibri" w:cs="Calibri"/>
          <w:sz w:val="23"/>
          <w:szCs w:val="23"/>
        </w:rPr>
        <w:t xml:space="preserve"> házené 4+1 ve školních ligách. </w:t>
      </w:r>
      <w:r w:rsidR="00ED071C">
        <w:rPr>
          <w:rFonts w:ascii="Calibri" w:hAnsi="Calibri" w:cs="Calibri"/>
          <w:sz w:val="23"/>
          <w:szCs w:val="23"/>
        </w:rPr>
        <w:t>Problém se zajištěním rozhodčích spočívá zejména v tom, že se turnaje školní ligy hrají ve všední den a nejsou plánovány moc dopředu, tudíž rozhodčí mají problém s uvolňováním ze škol. Dalším důvodem neochoty pískat, byl od rozhodčích argument nízkého finančního ohodnocení za turnaj. I z tohoto důvodu se exekutiva PSH dohodla na zvýšení odměny rozhodčím v turnajích ŠL. S platností od 1. března 2018 bude rozhodčím za 1 turnaj ŠL poskytována jednotná náhrada 400,-Kč za turnaj.</w:t>
      </w:r>
    </w:p>
    <w:p w:rsidR="00E75FA6" w:rsidRDefault="004A1643" w:rsidP="00E75FA6">
      <w:pPr>
        <w:pStyle w:val="Default"/>
        <w:rPr>
          <w:rFonts w:ascii="Calibri" w:hAnsi="Calibri" w:cs="Calibri"/>
          <w:sz w:val="23"/>
          <w:szCs w:val="23"/>
          <w:lang w:eastAsia="cs-CZ"/>
        </w:rPr>
      </w:pPr>
      <w:r>
        <w:rPr>
          <w:rFonts w:ascii="Calibri" w:hAnsi="Calibri" w:cs="Calibri"/>
          <w:sz w:val="23"/>
          <w:szCs w:val="23"/>
        </w:rPr>
        <w:t xml:space="preserve"> </w:t>
      </w:r>
      <w:r w:rsidR="00E43188">
        <w:rPr>
          <w:rFonts w:ascii="Calibri" w:hAnsi="Calibri" w:cs="Calibri"/>
          <w:sz w:val="23"/>
          <w:szCs w:val="23"/>
        </w:rPr>
        <w:t xml:space="preserve"> </w:t>
      </w:r>
      <w:r w:rsidR="00AB6823">
        <w:rPr>
          <w:rFonts w:ascii="Calibri" w:hAnsi="Calibri" w:cs="Calibri"/>
          <w:sz w:val="32"/>
          <w:szCs w:val="32"/>
        </w:rPr>
        <w:br/>
      </w:r>
      <w:r w:rsidR="00D334ED">
        <w:rPr>
          <w:rFonts w:ascii="Calibri" w:hAnsi="Calibri" w:cs="Calibri"/>
          <w:sz w:val="32"/>
          <w:szCs w:val="32"/>
        </w:rPr>
        <w:t>4</w:t>
      </w:r>
      <w:r w:rsidR="00AB6823">
        <w:rPr>
          <w:rFonts w:ascii="Calibri" w:hAnsi="Calibri" w:cs="Calibri"/>
          <w:sz w:val="32"/>
          <w:szCs w:val="32"/>
        </w:rPr>
        <w:t xml:space="preserve">. </w:t>
      </w:r>
      <w:r w:rsidR="00D334ED">
        <w:rPr>
          <w:rFonts w:ascii="Calibri" w:hAnsi="Calibri" w:cs="Calibri"/>
          <w:sz w:val="32"/>
          <w:szCs w:val="32"/>
        </w:rPr>
        <w:t xml:space="preserve">Zprávy </w:t>
      </w:r>
      <w:r w:rsidR="00C83FD5">
        <w:rPr>
          <w:rFonts w:ascii="Calibri" w:hAnsi="Calibri" w:cs="Calibri"/>
          <w:sz w:val="32"/>
          <w:szCs w:val="32"/>
        </w:rPr>
        <w:t>komise mládeže</w:t>
      </w:r>
      <w:r w:rsidR="00D334ED">
        <w:rPr>
          <w:rFonts w:ascii="Calibri" w:hAnsi="Calibri" w:cs="Calibri"/>
          <w:sz w:val="32"/>
          <w:szCs w:val="32"/>
        </w:rPr>
        <w:t xml:space="preserve"> PSH</w:t>
      </w:r>
      <w:r w:rsidR="00AB6823">
        <w:rPr>
          <w:rFonts w:ascii="Calibri" w:hAnsi="Calibri" w:cs="Calibri"/>
          <w:sz w:val="32"/>
          <w:szCs w:val="32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 w:rsidR="00E75FA6">
        <w:rPr>
          <w:rFonts w:ascii="Calibri" w:hAnsi="Calibri" w:cs="Calibri"/>
          <w:sz w:val="23"/>
          <w:szCs w:val="23"/>
          <w:lang w:eastAsia="cs-CZ"/>
        </w:rPr>
        <w:br/>
      </w:r>
      <w:r w:rsidR="00C83FD5">
        <w:rPr>
          <w:rFonts w:ascii="Calibri" w:hAnsi="Calibri" w:cs="Calibri"/>
          <w:sz w:val="23"/>
          <w:szCs w:val="23"/>
          <w:lang w:eastAsia="cs-CZ"/>
        </w:rPr>
        <w:t>Problém s rozhodčími na Školní ligu 4+1 rozebrán v předcházejícím bodě.</w:t>
      </w:r>
    </w:p>
    <w:p w:rsidR="00C83FD5" w:rsidRPr="00E75FA6" w:rsidRDefault="00C83FD5" w:rsidP="00E75FA6">
      <w:pPr>
        <w:pStyle w:val="Default"/>
        <w:rPr>
          <w:rFonts w:ascii="Calibri" w:hAnsi="Calibri" w:cs="Calibri"/>
          <w:sz w:val="23"/>
          <w:szCs w:val="23"/>
          <w:lang w:eastAsia="cs-CZ"/>
        </w:rPr>
      </w:pPr>
      <w:r>
        <w:rPr>
          <w:rFonts w:ascii="Calibri" w:hAnsi="Calibri" w:cs="Calibri"/>
          <w:sz w:val="23"/>
          <w:szCs w:val="23"/>
          <w:lang w:eastAsia="cs-CZ"/>
        </w:rPr>
        <w:t xml:space="preserve">Turnaj OPEN ve školní házené 4+1 se odehraje ve středu 30. května 2018, jako každoročně, na hřištích Astry Praha. </w:t>
      </w:r>
    </w:p>
    <w:p w:rsidR="00CE29EF" w:rsidRPr="007F09CD" w:rsidRDefault="00CE29EF" w:rsidP="00CE29EF">
      <w:pPr>
        <w:rPr>
          <w:rFonts w:ascii="Calibri" w:eastAsia="Calibri" w:hAnsi="Calibri" w:cs="Calibri"/>
          <w:sz w:val="23"/>
          <w:szCs w:val="23"/>
          <w:lang w:eastAsia="cs-CZ" w:bidi="ar-SA"/>
        </w:rPr>
      </w:pPr>
    </w:p>
    <w:p w:rsidR="004A1643" w:rsidRDefault="004A1643" w:rsidP="00096BDC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5. </w:t>
      </w:r>
      <w:r w:rsidR="00AA49D9">
        <w:rPr>
          <w:rFonts w:ascii="Calibri" w:hAnsi="Calibri" w:cs="Calibri"/>
          <w:sz w:val="32"/>
          <w:szCs w:val="32"/>
        </w:rPr>
        <w:t xml:space="preserve">Granty </w:t>
      </w:r>
    </w:p>
    <w:p w:rsidR="00A37604" w:rsidRDefault="00CB5AED" w:rsidP="004A1643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Rozvojový grant</w:t>
      </w:r>
      <w:r w:rsidR="00733AFA">
        <w:rPr>
          <w:rFonts w:ascii="Calibri" w:hAnsi="Calibri" w:cs="Calibri"/>
          <w:sz w:val="23"/>
          <w:szCs w:val="23"/>
        </w:rPr>
        <w:t xml:space="preserve"> od Magistrátu hl. města Prahy </w:t>
      </w:r>
      <w:r>
        <w:rPr>
          <w:rFonts w:ascii="Calibri" w:hAnsi="Calibri" w:cs="Calibri"/>
          <w:sz w:val="23"/>
          <w:szCs w:val="23"/>
        </w:rPr>
        <w:t xml:space="preserve">pro 9 pražských oddílů s mládeží na sezonu 2017/2018 probíhá dílčím vyúčtováním, na kterém externě za ČSH spolupracuje Petra </w:t>
      </w:r>
      <w:proofErr w:type="spellStart"/>
      <w:r>
        <w:rPr>
          <w:rFonts w:ascii="Calibri" w:hAnsi="Calibri" w:cs="Calibri"/>
          <w:sz w:val="23"/>
          <w:szCs w:val="23"/>
        </w:rPr>
        <w:t>Vozobulová</w:t>
      </w:r>
      <w:proofErr w:type="spellEnd"/>
      <w:r>
        <w:rPr>
          <w:rFonts w:ascii="Calibri" w:hAnsi="Calibri" w:cs="Calibri"/>
          <w:sz w:val="23"/>
          <w:szCs w:val="23"/>
        </w:rPr>
        <w:t xml:space="preserve">. </w:t>
      </w:r>
      <w:r w:rsidR="00A37604">
        <w:rPr>
          <w:rFonts w:ascii="Calibri" w:hAnsi="Calibri" w:cs="Calibri"/>
          <w:sz w:val="23"/>
          <w:szCs w:val="23"/>
        </w:rPr>
        <w:t>Závěrečné vyúčtování v květnu 2018.</w:t>
      </w:r>
    </w:p>
    <w:p w:rsidR="009B4202" w:rsidRDefault="00A37604" w:rsidP="004A1643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 současné době se zpracovává pokračování tohoto grantu na sezónu 2018/2019. Prosíme pražské oddíly o součinnost s Janou </w:t>
      </w:r>
      <w:proofErr w:type="spellStart"/>
      <w:r>
        <w:rPr>
          <w:rFonts w:ascii="Calibri" w:hAnsi="Calibri" w:cs="Calibri"/>
          <w:sz w:val="23"/>
          <w:szCs w:val="23"/>
        </w:rPr>
        <w:t>Hrsinovou</w:t>
      </w:r>
      <w:proofErr w:type="spellEnd"/>
      <w:r>
        <w:rPr>
          <w:rFonts w:ascii="Calibri" w:hAnsi="Calibri" w:cs="Calibri"/>
          <w:sz w:val="23"/>
          <w:szCs w:val="23"/>
        </w:rPr>
        <w:t xml:space="preserve">, budeme opět usilovat pro oddíly s mládeží minimálně o částku 3.000.000 Kč, jako v minulém období. </w:t>
      </w:r>
      <w:r w:rsidR="00CB5AED">
        <w:rPr>
          <w:rFonts w:ascii="Calibri" w:hAnsi="Calibri" w:cs="Calibri"/>
          <w:sz w:val="23"/>
          <w:szCs w:val="23"/>
        </w:rPr>
        <w:t xml:space="preserve"> </w:t>
      </w:r>
    </w:p>
    <w:p w:rsidR="00A37604" w:rsidRDefault="00A37604" w:rsidP="004A1643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Nově obdržel PSH od Magistrátu hl.</w:t>
      </w:r>
      <w:r w:rsidR="00527367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města Prahy grant na Školní ligu a turnaj OPEN ve výši 150.000 Kč, což představuje 60% celkových nákladů. 40%, tj. 100.000 Kč je povinná spoluúčast PSH.</w:t>
      </w:r>
    </w:p>
    <w:p w:rsidR="00527367" w:rsidRDefault="009B4202" w:rsidP="00527367">
      <w:pPr>
        <w:pStyle w:val="Normlnweb"/>
        <w:rPr>
          <w:rFonts w:ascii="Calibri" w:hAnsi="Calibri" w:cs="Calibri"/>
          <w:sz w:val="23"/>
          <w:szCs w:val="23"/>
        </w:rPr>
      </w:pPr>
      <w:r w:rsidRPr="009B4202">
        <w:rPr>
          <w:rFonts w:ascii="Calibri" w:hAnsi="Calibri" w:cs="Calibri"/>
          <w:sz w:val="32"/>
          <w:szCs w:val="32"/>
        </w:rPr>
        <w:t xml:space="preserve">6. Kemp Házenkářských nadějí </w:t>
      </w:r>
      <w:r w:rsidR="00A37604">
        <w:rPr>
          <w:rFonts w:ascii="Calibri" w:hAnsi="Calibri" w:cs="Calibri"/>
          <w:sz w:val="32"/>
          <w:szCs w:val="32"/>
        </w:rPr>
        <w:t>chlapci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5B054E" w:rsidRPr="005B054E">
        <w:rPr>
          <w:rFonts w:ascii="Calibri" w:hAnsi="Calibri" w:cs="Calibri"/>
          <w:sz w:val="23"/>
          <w:szCs w:val="23"/>
        </w:rPr>
        <w:t>Ve dnech od 24.1. - 27.</w:t>
      </w:r>
      <w:r w:rsidR="005B054E">
        <w:rPr>
          <w:rFonts w:ascii="Calibri" w:hAnsi="Calibri" w:cs="Calibri"/>
          <w:sz w:val="23"/>
          <w:szCs w:val="23"/>
        </w:rPr>
        <w:t xml:space="preserve"> </w:t>
      </w:r>
      <w:r w:rsidR="005B054E" w:rsidRPr="005B054E">
        <w:rPr>
          <w:rFonts w:ascii="Calibri" w:hAnsi="Calibri" w:cs="Calibri"/>
          <w:sz w:val="23"/>
          <w:szCs w:val="23"/>
        </w:rPr>
        <w:t xml:space="preserve">1. </w:t>
      </w:r>
      <w:r w:rsidR="00527367">
        <w:rPr>
          <w:rFonts w:ascii="Calibri" w:hAnsi="Calibri" w:cs="Calibri"/>
          <w:sz w:val="23"/>
          <w:szCs w:val="23"/>
        </w:rPr>
        <w:t xml:space="preserve">2018 </w:t>
      </w:r>
      <w:r w:rsidR="005B054E" w:rsidRPr="005B054E">
        <w:rPr>
          <w:rFonts w:ascii="Calibri" w:hAnsi="Calibri" w:cs="Calibri"/>
          <w:sz w:val="23"/>
          <w:szCs w:val="23"/>
        </w:rPr>
        <w:t>se v Ny</w:t>
      </w:r>
      <w:r w:rsidR="00527367">
        <w:rPr>
          <w:rFonts w:ascii="Calibri" w:hAnsi="Calibri" w:cs="Calibri"/>
          <w:sz w:val="23"/>
          <w:szCs w:val="23"/>
        </w:rPr>
        <w:t xml:space="preserve">mburce uskutečnil tradiční kemp </w:t>
      </w:r>
      <w:r w:rsidR="005B054E" w:rsidRPr="005B054E">
        <w:rPr>
          <w:rFonts w:ascii="Calibri" w:hAnsi="Calibri" w:cs="Calibri"/>
          <w:sz w:val="23"/>
          <w:szCs w:val="23"/>
        </w:rPr>
        <w:t>házenkářských nadějí pro ročník 2002</w:t>
      </w:r>
      <w:r w:rsidR="00527367">
        <w:rPr>
          <w:rFonts w:ascii="Calibri" w:hAnsi="Calibri" w:cs="Calibri"/>
          <w:sz w:val="23"/>
          <w:szCs w:val="23"/>
        </w:rPr>
        <w:t xml:space="preserve">. Obsahem kempu bylo testování, </w:t>
      </w:r>
      <w:r w:rsidR="005B054E" w:rsidRPr="005B054E">
        <w:rPr>
          <w:rFonts w:ascii="Calibri" w:hAnsi="Calibri" w:cs="Calibri"/>
          <w:sz w:val="23"/>
          <w:szCs w:val="23"/>
        </w:rPr>
        <w:t>tréninkové jednotky zaměřené na klíčové činn</w:t>
      </w:r>
      <w:r w:rsidR="00527367">
        <w:rPr>
          <w:rFonts w:ascii="Calibri" w:hAnsi="Calibri" w:cs="Calibri"/>
          <w:sz w:val="23"/>
          <w:szCs w:val="23"/>
        </w:rPr>
        <w:t xml:space="preserve">osti nové koncepce reprezentace </w:t>
      </w:r>
      <w:r w:rsidR="005B054E" w:rsidRPr="005B054E">
        <w:rPr>
          <w:rFonts w:ascii="Calibri" w:hAnsi="Calibri" w:cs="Calibri"/>
          <w:sz w:val="23"/>
          <w:szCs w:val="23"/>
        </w:rPr>
        <w:t>a také</w:t>
      </w:r>
      <w:r w:rsidR="00527367">
        <w:rPr>
          <w:rFonts w:ascii="Calibri" w:hAnsi="Calibri" w:cs="Calibri"/>
          <w:sz w:val="23"/>
          <w:szCs w:val="23"/>
        </w:rPr>
        <w:t xml:space="preserve"> zápasové zatížení</w:t>
      </w:r>
      <w:r w:rsidR="005B054E" w:rsidRPr="005B054E">
        <w:rPr>
          <w:rFonts w:ascii="Calibri" w:hAnsi="Calibri" w:cs="Calibri"/>
          <w:sz w:val="23"/>
          <w:szCs w:val="23"/>
        </w:rPr>
        <w:t>. Sobotní dopoledne patřilo utkáním výběrových družstev.</w:t>
      </w:r>
      <w:r w:rsidR="005B054E" w:rsidRPr="005B054E">
        <w:rPr>
          <w:rFonts w:ascii="Calibri" w:hAnsi="Calibri" w:cs="Calibri"/>
          <w:sz w:val="23"/>
          <w:szCs w:val="23"/>
        </w:rPr>
        <w:br/>
      </w:r>
      <w:r w:rsidR="00527367">
        <w:rPr>
          <w:rFonts w:ascii="Calibri" w:hAnsi="Calibri" w:cs="Calibri"/>
          <w:sz w:val="23"/>
          <w:szCs w:val="23"/>
        </w:rPr>
        <w:t xml:space="preserve">Celý </w:t>
      </w:r>
      <w:r w:rsidR="005B054E" w:rsidRPr="005B054E">
        <w:rPr>
          <w:rFonts w:ascii="Calibri" w:hAnsi="Calibri" w:cs="Calibri"/>
          <w:sz w:val="23"/>
          <w:szCs w:val="23"/>
        </w:rPr>
        <w:t>kemp</w:t>
      </w:r>
      <w:r w:rsidR="00527367">
        <w:rPr>
          <w:rFonts w:ascii="Calibri" w:hAnsi="Calibri" w:cs="Calibri"/>
          <w:sz w:val="23"/>
          <w:szCs w:val="23"/>
        </w:rPr>
        <w:t>, a precizní</w:t>
      </w:r>
      <w:r w:rsidR="005B054E" w:rsidRPr="005B054E">
        <w:rPr>
          <w:rFonts w:ascii="Calibri" w:hAnsi="Calibri" w:cs="Calibri"/>
          <w:sz w:val="23"/>
          <w:szCs w:val="23"/>
        </w:rPr>
        <w:t xml:space="preserve"> organizaci Aleše Kořínka,</w:t>
      </w:r>
      <w:r w:rsidR="00527367">
        <w:rPr>
          <w:rFonts w:ascii="Calibri" w:hAnsi="Calibri" w:cs="Calibri"/>
          <w:sz w:val="23"/>
          <w:szCs w:val="23"/>
        </w:rPr>
        <w:t xml:space="preserve"> je potřeba hodnotit velmi kladně. </w:t>
      </w:r>
      <w:r w:rsidR="005B054E" w:rsidRPr="005B054E">
        <w:rPr>
          <w:rFonts w:ascii="Calibri" w:hAnsi="Calibri" w:cs="Calibri"/>
          <w:sz w:val="23"/>
          <w:szCs w:val="23"/>
        </w:rPr>
        <w:t xml:space="preserve"> </w:t>
      </w:r>
    </w:p>
    <w:p w:rsidR="005B054E" w:rsidRDefault="005B054E" w:rsidP="00527367">
      <w:pPr>
        <w:pStyle w:val="Normlnweb"/>
        <w:rPr>
          <w:rFonts w:ascii="Calibri" w:hAnsi="Calibri" w:cs="Calibri"/>
          <w:sz w:val="23"/>
          <w:szCs w:val="23"/>
        </w:rPr>
      </w:pPr>
      <w:r w:rsidRPr="005B054E">
        <w:rPr>
          <w:rFonts w:ascii="Calibri" w:hAnsi="Calibri" w:cs="Calibri"/>
          <w:sz w:val="23"/>
          <w:szCs w:val="23"/>
        </w:rPr>
        <w:t>Z Prahy</w:t>
      </w:r>
      <w:r w:rsidRPr="005B054E">
        <w:rPr>
          <w:rFonts w:ascii="Calibri" w:hAnsi="Calibri" w:cs="Calibri"/>
          <w:sz w:val="23"/>
          <w:szCs w:val="23"/>
        </w:rPr>
        <w:br/>
        <w:t xml:space="preserve">se kempu zúčastnilo hned 8 hráčů. </w:t>
      </w:r>
      <w:r w:rsidR="00527367">
        <w:rPr>
          <w:rFonts w:ascii="Calibri" w:hAnsi="Calibri" w:cs="Calibri"/>
          <w:sz w:val="23"/>
          <w:szCs w:val="23"/>
        </w:rPr>
        <w:t xml:space="preserve"> </w:t>
      </w:r>
      <w:r w:rsidRPr="005B054E">
        <w:rPr>
          <w:rFonts w:ascii="Calibri" w:hAnsi="Calibri" w:cs="Calibri"/>
          <w:sz w:val="23"/>
          <w:szCs w:val="23"/>
        </w:rPr>
        <w:t>Jmenovitě:</w:t>
      </w:r>
    </w:p>
    <w:p w:rsidR="00527367" w:rsidRDefault="005B054E" w:rsidP="009B4202">
      <w:pPr>
        <w:pStyle w:val="Normlnweb"/>
        <w:rPr>
          <w:rFonts w:ascii="Calibri" w:hAnsi="Calibri" w:cs="Calibri"/>
          <w:sz w:val="23"/>
          <w:szCs w:val="23"/>
        </w:rPr>
      </w:pPr>
      <w:proofErr w:type="spellStart"/>
      <w:r w:rsidRPr="005B054E">
        <w:rPr>
          <w:rFonts w:ascii="Calibri" w:hAnsi="Calibri" w:cs="Calibri"/>
          <w:sz w:val="23"/>
          <w:szCs w:val="23"/>
        </w:rPr>
        <w:lastRenderedPageBreak/>
        <w:t>Patzel</w:t>
      </w:r>
      <w:proofErr w:type="spellEnd"/>
      <w:r w:rsidRPr="005B054E">
        <w:rPr>
          <w:rFonts w:ascii="Calibri" w:hAnsi="Calibri" w:cs="Calibri"/>
          <w:sz w:val="23"/>
          <w:szCs w:val="23"/>
        </w:rPr>
        <w:t xml:space="preserve"> Jonáš (HC Dukla Praha)</w:t>
      </w:r>
      <w:r w:rsidRPr="005B054E">
        <w:rPr>
          <w:rFonts w:ascii="Calibri" w:hAnsi="Calibri" w:cs="Calibri"/>
          <w:sz w:val="23"/>
          <w:szCs w:val="23"/>
        </w:rPr>
        <w:br/>
        <w:t>Ježek Zdeněk (HC Dukla Praha)</w:t>
      </w:r>
      <w:r w:rsidRPr="005B054E">
        <w:rPr>
          <w:rFonts w:ascii="Calibri" w:hAnsi="Calibri" w:cs="Calibri"/>
          <w:sz w:val="23"/>
          <w:szCs w:val="23"/>
        </w:rPr>
        <w:br/>
        <w:t>Rakouský Jiří (HC Dukla Praha)</w:t>
      </w:r>
      <w:r w:rsidRPr="005B054E">
        <w:rPr>
          <w:rFonts w:ascii="Calibri" w:hAnsi="Calibri" w:cs="Calibri"/>
          <w:sz w:val="23"/>
          <w:szCs w:val="23"/>
        </w:rPr>
        <w:br/>
        <w:t>Rakouský Martin (HC Dukla Praha)</w:t>
      </w:r>
      <w:r w:rsidRPr="005B054E">
        <w:rPr>
          <w:rFonts w:ascii="Calibri" w:hAnsi="Calibri" w:cs="Calibri"/>
          <w:sz w:val="23"/>
          <w:szCs w:val="23"/>
        </w:rPr>
        <w:br/>
        <w:t>Roháč Jakub (HC Dukla Praha)</w:t>
      </w:r>
      <w:r w:rsidRPr="005B054E">
        <w:rPr>
          <w:rFonts w:ascii="Calibri" w:hAnsi="Calibri" w:cs="Calibri"/>
          <w:sz w:val="23"/>
          <w:szCs w:val="23"/>
        </w:rPr>
        <w:br/>
        <w:t>Vlček Vojtěch (HC Dukla Praha)</w:t>
      </w:r>
      <w:r w:rsidRPr="005B054E">
        <w:rPr>
          <w:rFonts w:ascii="Calibri" w:hAnsi="Calibri" w:cs="Calibri"/>
          <w:sz w:val="23"/>
          <w:szCs w:val="23"/>
        </w:rPr>
        <w:br/>
        <w:t>Povolný Tomáš (HC Dukla Praha)</w:t>
      </w:r>
      <w:r w:rsidRPr="005B054E">
        <w:rPr>
          <w:rFonts w:ascii="Calibri" w:hAnsi="Calibri" w:cs="Calibri"/>
          <w:sz w:val="23"/>
          <w:szCs w:val="23"/>
        </w:rPr>
        <w:br/>
        <w:t>Král Jakub (Sokol Vršovice)</w:t>
      </w:r>
      <w:r w:rsidRPr="005B054E">
        <w:rPr>
          <w:rFonts w:ascii="Calibri" w:hAnsi="Calibri" w:cs="Calibri"/>
          <w:sz w:val="23"/>
          <w:szCs w:val="23"/>
        </w:rPr>
        <w:br/>
      </w:r>
      <w:r w:rsidRPr="005B054E">
        <w:rPr>
          <w:rFonts w:ascii="Calibri" w:hAnsi="Calibri" w:cs="Calibri"/>
          <w:sz w:val="23"/>
          <w:szCs w:val="23"/>
        </w:rPr>
        <w:br/>
        <w:t>Hráči, kteří se kempu zúčastnili</w:t>
      </w:r>
      <w:r>
        <w:rPr>
          <w:rFonts w:ascii="Calibri" w:hAnsi="Calibri" w:cs="Calibri"/>
          <w:sz w:val="23"/>
          <w:szCs w:val="23"/>
        </w:rPr>
        <w:t>,</w:t>
      </w:r>
      <w:r w:rsidRPr="005B054E">
        <w:rPr>
          <w:rFonts w:ascii="Calibri" w:hAnsi="Calibri" w:cs="Calibri"/>
          <w:sz w:val="23"/>
          <w:szCs w:val="23"/>
        </w:rPr>
        <w:t xml:space="preserve"> potvrdi</w:t>
      </w:r>
      <w:r w:rsidR="00527367">
        <w:rPr>
          <w:rFonts w:ascii="Calibri" w:hAnsi="Calibri" w:cs="Calibri"/>
          <w:sz w:val="23"/>
          <w:szCs w:val="23"/>
        </w:rPr>
        <w:t xml:space="preserve">li, že nemají problém dodržovat </w:t>
      </w:r>
      <w:r w:rsidRPr="005B054E">
        <w:rPr>
          <w:rFonts w:ascii="Calibri" w:hAnsi="Calibri" w:cs="Calibri"/>
          <w:sz w:val="23"/>
          <w:szCs w:val="23"/>
        </w:rPr>
        <w:t xml:space="preserve">základní koncepční věci a 7 z nich se také </w:t>
      </w:r>
      <w:r w:rsidR="00527367">
        <w:rPr>
          <w:rFonts w:ascii="Calibri" w:hAnsi="Calibri" w:cs="Calibri"/>
          <w:sz w:val="23"/>
          <w:szCs w:val="23"/>
        </w:rPr>
        <w:t xml:space="preserve">zařadilo do A - výběru. Všichni </w:t>
      </w:r>
      <w:r w:rsidRPr="005B054E">
        <w:rPr>
          <w:rFonts w:ascii="Calibri" w:hAnsi="Calibri" w:cs="Calibri"/>
          <w:sz w:val="23"/>
          <w:szCs w:val="23"/>
        </w:rPr>
        <w:t>hráči zaslouží pochvalu za vzornou reprezen</w:t>
      </w:r>
      <w:r w:rsidR="00527367">
        <w:rPr>
          <w:rFonts w:ascii="Calibri" w:hAnsi="Calibri" w:cs="Calibri"/>
          <w:sz w:val="23"/>
          <w:szCs w:val="23"/>
        </w:rPr>
        <w:t xml:space="preserve">taci Pražského svazu házené. Za </w:t>
      </w:r>
      <w:r w:rsidRPr="005B054E">
        <w:rPr>
          <w:rFonts w:ascii="Calibri" w:hAnsi="Calibri" w:cs="Calibri"/>
          <w:sz w:val="23"/>
          <w:szCs w:val="23"/>
        </w:rPr>
        <w:t xml:space="preserve">zmínku stojí i </w:t>
      </w:r>
      <w:r w:rsidR="00527367">
        <w:rPr>
          <w:rFonts w:ascii="Calibri" w:hAnsi="Calibri" w:cs="Calibri"/>
          <w:sz w:val="23"/>
          <w:szCs w:val="23"/>
        </w:rPr>
        <w:t>účast</w:t>
      </w:r>
      <w:r w:rsidRPr="005B054E">
        <w:rPr>
          <w:rFonts w:ascii="Calibri" w:hAnsi="Calibri" w:cs="Calibri"/>
          <w:sz w:val="23"/>
          <w:szCs w:val="23"/>
        </w:rPr>
        <w:t xml:space="preserve"> Jana Hrstky, kte</w:t>
      </w:r>
      <w:r w:rsidR="00527367">
        <w:rPr>
          <w:rFonts w:ascii="Calibri" w:hAnsi="Calibri" w:cs="Calibri"/>
          <w:sz w:val="23"/>
          <w:szCs w:val="23"/>
        </w:rPr>
        <w:t xml:space="preserve">rý byl nominován za středočeský </w:t>
      </w:r>
      <w:r w:rsidRPr="005B054E">
        <w:rPr>
          <w:rFonts w:ascii="Calibri" w:hAnsi="Calibri" w:cs="Calibri"/>
          <w:sz w:val="23"/>
          <w:szCs w:val="23"/>
        </w:rPr>
        <w:t>kraj. Hrstka je rovněž členem Dukly Pr</w:t>
      </w:r>
      <w:r w:rsidR="00527367">
        <w:rPr>
          <w:rFonts w:ascii="Calibri" w:hAnsi="Calibri" w:cs="Calibri"/>
          <w:sz w:val="23"/>
          <w:szCs w:val="23"/>
        </w:rPr>
        <w:t xml:space="preserve">aha a byl taktéž zařazen do A - </w:t>
      </w:r>
      <w:r w:rsidRPr="005B054E">
        <w:rPr>
          <w:rFonts w:ascii="Calibri" w:hAnsi="Calibri" w:cs="Calibri"/>
          <w:sz w:val="23"/>
          <w:szCs w:val="23"/>
        </w:rPr>
        <w:t>výběru. Doufám</w:t>
      </w:r>
      <w:r w:rsidR="00527367">
        <w:rPr>
          <w:rFonts w:ascii="Calibri" w:hAnsi="Calibri" w:cs="Calibri"/>
          <w:sz w:val="23"/>
          <w:szCs w:val="23"/>
        </w:rPr>
        <w:t>e</w:t>
      </w:r>
      <w:r w:rsidRPr="005B054E">
        <w:rPr>
          <w:rFonts w:ascii="Calibri" w:hAnsi="Calibri" w:cs="Calibri"/>
          <w:sz w:val="23"/>
          <w:szCs w:val="23"/>
        </w:rPr>
        <w:t>, že to pro hochy je</w:t>
      </w:r>
      <w:r w:rsidR="00527367">
        <w:rPr>
          <w:rFonts w:ascii="Calibri" w:hAnsi="Calibri" w:cs="Calibri"/>
          <w:sz w:val="23"/>
          <w:szCs w:val="23"/>
        </w:rPr>
        <w:t xml:space="preserve"> to</w:t>
      </w:r>
      <w:r w:rsidRPr="005B054E">
        <w:rPr>
          <w:rFonts w:ascii="Calibri" w:hAnsi="Calibri" w:cs="Calibri"/>
          <w:sz w:val="23"/>
          <w:szCs w:val="23"/>
        </w:rPr>
        <w:t xml:space="preserve"> další im</w:t>
      </w:r>
      <w:r w:rsidR="00527367">
        <w:rPr>
          <w:rFonts w:ascii="Calibri" w:hAnsi="Calibri" w:cs="Calibri"/>
          <w:sz w:val="23"/>
          <w:szCs w:val="23"/>
        </w:rPr>
        <w:t xml:space="preserve">puls k tomu, aby na sobě začali </w:t>
      </w:r>
      <w:r w:rsidRPr="005B054E">
        <w:rPr>
          <w:rFonts w:ascii="Calibri" w:hAnsi="Calibri" w:cs="Calibri"/>
          <w:sz w:val="23"/>
          <w:szCs w:val="23"/>
        </w:rPr>
        <w:t>více pracovat a věřím</w:t>
      </w:r>
      <w:r w:rsidR="00527367">
        <w:rPr>
          <w:rFonts w:ascii="Calibri" w:hAnsi="Calibri" w:cs="Calibri"/>
          <w:sz w:val="23"/>
          <w:szCs w:val="23"/>
        </w:rPr>
        <w:t>e</w:t>
      </w:r>
      <w:r w:rsidRPr="005B054E">
        <w:rPr>
          <w:rFonts w:ascii="Calibri" w:hAnsi="Calibri" w:cs="Calibri"/>
          <w:sz w:val="23"/>
          <w:szCs w:val="23"/>
        </w:rPr>
        <w:t>, že se hráči dostanou i do užších reprezentačních</w:t>
      </w:r>
      <w:r w:rsidR="00527367">
        <w:rPr>
          <w:rFonts w:ascii="Calibri" w:hAnsi="Calibri" w:cs="Calibri"/>
          <w:sz w:val="23"/>
          <w:szCs w:val="23"/>
        </w:rPr>
        <w:t xml:space="preserve"> </w:t>
      </w:r>
      <w:r w:rsidRPr="005B054E">
        <w:rPr>
          <w:rFonts w:ascii="Calibri" w:hAnsi="Calibri" w:cs="Calibri"/>
          <w:sz w:val="23"/>
          <w:szCs w:val="23"/>
        </w:rPr>
        <w:t>výběrů.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5B054E" w:rsidRDefault="005B054E" w:rsidP="009B4202">
      <w:pPr>
        <w:pStyle w:val="Normlnweb"/>
        <w:rPr>
          <w:rFonts w:ascii="Calibri" w:hAnsi="Calibri" w:cs="Calibri"/>
          <w:sz w:val="23"/>
          <w:szCs w:val="23"/>
        </w:rPr>
      </w:pPr>
      <w:r w:rsidRPr="005B054E">
        <w:rPr>
          <w:rFonts w:ascii="Calibri" w:hAnsi="Calibri" w:cs="Calibri"/>
          <w:sz w:val="23"/>
          <w:szCs w:val="23"/>
        </w:rPr>
        <w:t>Za PSH</w:t>
      </w:r>
      <w:r w:rsidR="00527367">
        <w:rPr>
          <w:rFonts w:ascii="Calibri" w:hAnsi="Calibri" w:cs="Calibri"/>
          <w:sz w:val="23"/>
          <w:szCs w:val="23"/>
        </w:rPr>
        <w:t xml:space="preserve"> hodnotil kemp Jan</w:t>
      </w:r>
      <w:r>
        <w:rPr>
          <w:rFonts w:ascii="Calibri" w:hAnsi="Calibri" w:cs="Calibri"/>
          <w:sz w:val="23"/>
          <w:szCs w:val="23"/>
        </w:rPr>
        <w:t xml:space="preserve"> </w:t>
      </w:r>
      <w:r w:rsidR="00527367">
        <w:rPr>
          <w:rFonts w:ascii="Calibri" w:hAnsi="Calibri" w:cs="Calibri"/>
          <w:sz w:val="23"/>
          <w:szCs w:val="23"/>
        </w:rPr>
        <w:t>Petružela</w:t>
      </w:r>
      <w:r>
        <w:rPr>
          <w:rFonts w:ascii="Calibri" w:hAnsi="Calibri" w:cs="Calibri"/>
          <w:sz w:val="23"/>
          <w:szCs w:val="23"/>
        </w:rPr>
        <w:t>.</w:t>
      </w:r>
    </w:p>
    <w:p w:rsidR="00634F7F" w:rsidRDefault="009B4202" w:rsidP="009B4202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>7</w:t>
      </w:r>
      <w:r w:rsidR="00634F7F">
        <w:rPr>
          <w:rFonts w:ascii="Calibri" w:hAnsi="Calibri" w:cs="Calibri"/>
          <w:sz w:val="32"/>
          <w:szCs w:val="32"/>
        </w:rPr>
        <w:t>. Různé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Další</w:t>
      </w:r>
      <w:r w:rsidR="001122F4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schůze Exekutivy PSH </w:t>
      </w:r>
      <w:r>
        <w:rPr>
          <w:rFonts w:ascii="Calibri" w:hAnsi="Calibri" w:cs="Calibri"/>
          <w:sz w:val="23"/>
          <w:szCs w:val="23"/>
        </w:rPr>
        <w:t>se koná v</w:t>
      </w:r>
      <w:r w:rsidR="00A37604">
        <w:rPr>
          <w:rFonts w:ascii="Calibri" w:hAnsi="Calibri" w:cs="Calibri"/>
          <w:sz w:val="23"/>
          <w:szCs w:val="23"/>
        </w:rPr>
        <w:t> pondělí 1</w:t>
      </w:r>
      <w:r w:rsidR="006C3C11">
        <w:rPr>
          <w:rFonts w:ascii="Calibri" w:hAnsi="Calibri" w:cs="Calibri"/>
          <w:sz w:val="23"/>
          <w:szCs w:val="23"/>
        </w:rPr>
        <w:t xml:space="preserve">9. 3. </w:t>
      </w:r>
      <w:r>
        <w:rPr>
          <w:rFonts w:ascii="Calibri" w:hAnsi="Calibri" w:cs="Calibri"/>
          <w:sz w:val="23"/>
          <w:szCs w:val="23"/>
        </w:rPr>
        <w:t>201</w:t>
      </w:r>
      <w:r w:rsidR="009B4202">
        <w:rPr>
          <w:rFonts w:ascii="Calibri" w:hAnsi="Calibri" w:cs="Calibri"/>
          <w:sz w:val="23"/>
          <w:szCs w:val="23"/>
        </w:rPr>
        <w:t>8</w:t>
      </w:r>
      <w:r w:rsidR="001122F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od 1</w:t>
      </w:r>
      <w:r w:rsidR="00E75FA6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:00 hodin v </w:t>
      </w:r>
      <w:r w:rsidR="00E75FA6">
        <w:rPr>
          <w:rFonts w:ascii="Calibri" w:hAnsi="Calibri" w:cs="Calibri"/>
          <w:sz w:val="23"/>
          <w:szCs w:val="23"/>
        </w:rPr>
        <w:t xml:space="preserve">zasedací místnosti </w:t>
      </w:r>
      <w:r w:rsidR="006C3C11">
        <w:rPr>
          <w:rFonts w:ascii="Calibri" w:hAnsi="Calibri" w:cs="Calibri"/>
          <w:sz w:val="23"/>
          <w:szCs w:val="23"/>
        </w:rPr>
        <w:t xml:space="preserve">ČSH, Bolzanova 1, Praha 1, navazuje </w:t>
      </w:r>
      <w:r w:rsidR="00527367">
        <w:rPr>
          <w:rFonts w:ascii="Calibri" w:hAnsi="Calibri" w:cs="Calibri"/>
          <w:sz w:val="23"/>
          <w:szCs w:val="23"/>
        </w:rPr>
        <w:t>otevřená schůze exekutivy PSH od 18:00 hod s představením případných kandidátů na prezidenta a členy exekutivy ČSH.</w:t>
      </w:r>
    </w:p>
    <w:p w:rsidR="001F3229" w:rsidRDefault="007F09CD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="006F09D4">
        <w:rPr>
          <w:rFonts w:ascii="Calibri" w:hAnsi="Calibri" w:cs="Calibri"/>
          <w:sz w:val="32"/>
          <w:szCs w:val="32"/>
        </w:rPr>
        <w:t>8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t xml:space="preserve">Jaroslav KUPR – předseda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602 140 615, e-mail: jaroslav.kupr@centrum.cz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Členové exekutivy: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Jana Hrsinová </w:t>
      </w:r>
      <w:r>
        <w:rPr>
          <w:rFonts w:ascii="Calibri" w:hAnsi="Calibri" w:cs="Calibri"/>
          <w:sz w:val="23"/>
          <w:szCs w:val="23"/>
        </w:rPr>
        <w:t xml:space="preserve">– místopředseda, odpovědná za legislativu a spolupráci s ekonomickým úsekem ČSH, mobil: 606 620 404, e-mail: krejzy.hazena@atlas.cz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  <w:r>
        <w:rPr>
          <w:rFonts w:ascii="Calibri" w:hAnsi="Calibri" w:cs="Calibri"/>
          <w:sz w:val="23"/>
          <w:szCs w:val="23"/>
        </w:rPr>
        <w:t xml:space="preserve">– soutěže, web. mobil: 602 393 483, e-mail: simak@kompass.cz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Ondřej Bílek </w:t>
      </w:r>
      <w:r>
        <w:rPr>
          <w:rFonts w:ascii="Calibri" w:hAnsi="Calibri" w:cs="Calibri"/>
          <w:sz w:val="23"/>
          <w:szCs w:val="23"/>
        </w:rPr>
        <w:t xml:space="preserve">– odpovědný za mládež, mobil: 724 054 950, e-mail: ondra.bil@centrum.cz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Richard Toman </w:t>
      </w:r>
      <w:r>
        <w:rPr>
          <w:rFonts w:ascii="Calibri" w:hAnsi="Calibri" w:cs="Calibri"/>
          <w:sz w:val="23"/>
          <w:szCs w:val="23"/>
        </w:rPr>
        <w:t xml:space="preserve">– styk s veřejností, mobil: 725 135 572, e-mail: richardtoman@centrum.cz </w:t>
      </w:r>
      <w:r w:rsidR="00733AFA">
        <w:rPr>
          <w:rFonts w:ascii="Calibri" w:hAnsi="Calibri" w:cs="Calibri"/>
          <w:sz w:val="23"/>
          <w:szCs w:val="23"/>
        </w:rPr>
        <w:br/>
        <w:t xml:space="preserve">- </w:t>
      </w:r>
      <w:r w:rsidR="00733AFA" w:rsidRPr="00733AFA">
        <w:rPr>
          <w:rFonts w:ascii="Calibri" w:hAnsi="Calibri" w:cs="Calibri"/>
          <w:b/>
          <w:sz w:val="23"/>
          <w:szCs w:val="23"/>
        </w:rPr>
        <w:t>Martin Zych</w:t>
      </w:r>
      <w:r w:rsidR="00733AFA">
        <w:rPr>
          <w:rFonts w:ascii="Calibri" w:hAnsi="Calibri" w:cs="Calibri"/>
          <w:sz w:val="23"/>
          <w:szCs w:val="23"/>
        </w:rPr>
        <w:t xml:space="preserve"> - rozhodčí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 w:rsidR="009861F5">
        <w:rPr>
          <w:rFonts w:ascii="Calibri" w:hAnsi="Calibri" w:cs="Calibri"/>
          <w:b/>
          <w:bCs/>
          <w:sz w:val="23"/>
          <w:szCs w:val="23"/>
        </w:rPr>
        <w:t xml:space="preserve">Jaroslav Artl 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– mobil: </w:t>
      </w:r>
      <w:r w:rsidR="009861F5">
        <w:rPr>
          <w:rFonts w:ascii="Calibri" w:hAnsi="Calibri" w:cs="Calibri"/>
          <w:sz w:val="23"/>
          <w:szCs w:val="23"/>
        </w:rPr>
        <w:t>603 521 599</w:t>
      </w:r>
      <w:r>
        <w:rPr>
          <w:rFonts w:ascii="Calibri" w:hAnsi="Calibri" w:cs="Calibri"/>
          <w:sz w:val="23"/>
          <w:szCs w:val="23"/>
        </w:rPr>
        <w:t xml:space="preserve">, e-mail: </w:t>
      </w:r>
      <w:r w:rsidR="009861F5">
        <w:rPr>
          <w:rFonts w:ascii="Calibri" w:hAnsi="Calibri" w:cs="Calibri"/>
          <w:sz w:val="23"/>
          <w:szCs w:val="23"/>
        </w:rPr>
        <w:t>j.artl</w:t>
      </w:r>
      <w:r>
        <w:rPr>
          <w:rFonts w:ascii="Calibri" w:hAnsi="Calibri" w:cs="Calibri"/>
          <w:sz w:val="23"/>
          <w:szCs w:val="23"/>
        </w:rPr>
        <w:t>@</w:t>
      </w:r>
      <w:r w:rsidR="009861F5">
        <w:rPr>
          <w:rFonts w:ascii="Calibri" w:hAnsi="Calibri" w:cs="Calibri"/>
          <w:sz w:val="23"/>
          <w:szCs w:val="23"/>
        </w:rPr>
        <w:t>seznam.cz</w:t>
      </w:r>
      <w:r>
        <w:rPr>
          <w:rFonts w:ascii="Calibri" w:hAnsi="Calibri" w:cs="Calibri"/>
          <w:sz w:val="23"/>
          <w:szCs w:val="23"/>
        </w:rPr>
        <w:t xml:space="preserve"> -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9861F5">
        <w:rPr>
          <w:rFonts w:ascii="Calibri" w:hAnsi="Calibri" w:cs="Calibri"/>
          <w:sz w:val="23"/>
          <w:szCs w:val="23"/>
        </w:rPr>
        <w:t xml:space="preserve"> začínajících rozhodčích</w:t>
      </w:r>
    </w:p>
    <w:p w:rsidR="009861F5" w:rsidRPr="009861F5" w:rsidRDefault="009861F5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Jakub Uhlíř – </w:t>
      </w:r>
      <w:r>
        <w:rPr>
          <w:rFonts w:ascii="Calibri" w:hAnsi="Calibri" w:cs="Calibri"/>
          <w:sz w:val="23"/>
          <w:szCs w:val="23"/>
        </w:rPr>
        <w:t xml:space="preserve">mobil: 732 582 183, e-mail: </w:t>
      </w:r>
      <w:hyperlink r:id="rId4" w:history="1">
        <w:r w:rsidRPr="00D6089C">
          <w:rPr>
            <w:rStyle w:val="Hypertextovodkaz"/>
            <w:rFonts w:ascii="Calibri" w:hAnsi="Calibri" w:cs="Calibri"/>
            <w:sz w:val="23"/>
            <w:szCs w:val="23"/>
          </w:rPr>
          <w:t>kuba.uhlir@gmail.com</w:t>
        </w:r>
      </w:hyperlink>
      <w:r>
        <w:rPr>
          <w:rFonts w:ascii="Calibri" w:hAnsi="Calibri" w:cs="Calibri"/>
          <w:sz w:val="23"/>
          <w:szCs w:val="23"/>
        </w:rPr>
        <w:t xml:space="preserve"> – </w:t>
      </w:r>
      <w:proofErr w:type="spellStart"/>
      <w:r>
        <w:rPr>
          <w:rFonts w:ascii="Calibri" w:hAnsi="Calibri" w:cs="Calibri"/>
          <w:sz w:val="23"/>
          <w:szCs w:val="23"/>
        </w:rPr>
        <w:t>mentoring</w:t>
      </w:r>
      <w:proofErr w:type="spellEnd"/>
      <w:r>
        <w:rPr>
          <w:rFonts w:ascii="Calibri" w:hAnsi="Calibri" w:cs="Calibri"/>
          <w:sz w:val="23"/>
          <w:szCs w:val="23"/>
        </w:rPr>
        <w:t xml:space="preserve"> začínajících rozhodčích, IT </w:t>
      </w: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 Praze </w:t>
      </w:r>
      <w:r w:rsidR="006C3C11">
        <w:rPr>
          <w:rFonts w:ascii="Calibri" w:hAnsi="Calibri" w:cs="Calibri"/>
          <w:sz w:val="23"/>
          <w:szCs w:val="23"/>
        </w:rPr>
        <w:t>1</w:t>
      </w:r>
      <w:r w:rsidR="00E75FA6">
        <w:rPr>
          <w:rFonts w:ascii="Calibri" w:hAnsi="Calibri" w:cs="Calibri"/>
          <w:sz w:val="23"/>
          <w:szCs w:val="23"/>
        </w:rPr>
        <w:t>9</w:t>
      </w:r>
      <w:r>
        <w:rPr>
          <w:rFonts w:ascii="Calibri" w:hAnsi="Calibri" w:cs="Calibri"/>
          <w:sz w:val="23"/>
          <w:szCs w:val="23"/>
        </w:rPr>
        <w:t>.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 w:rsidR="00E75FA6">
        <w:rPr>
          <w:rFonts w:ascii="Calibri" w:hAnsi="Calibri" w:cs="Calibri"/>
          <w:sz w:val="23"/>
          <w:szCs w:val="23"/>
        </w:rPr>
        <w:t>2</w:t>
      </w:r>
      <w:r>
        <w:rPr>
          <w:rFonts w:ascii="Calibri" w:hAnsi="Calibri" w:cs="Calibri"/>
          <w:sz w:val="23"/>
          <w:szCs w:val="23"/>
        </w:rPr>
        <w:t>.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201</w:t>
      </w:r>
      <w:r w:rsidR="009B4202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 xml:space="preserve">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>Zpracoval</w:t>
      </w:r>
      <w:r w:rsidR="006C3C11">
        <w:rPr>
          <w:rFonts w:ascii="Calibri" w:hAnsi="Calibri" w:cs="Calibri"/>
          <w:sz w:val="23"/>
          <w:szCs w:val="23"/>
        </w:rPr>
        <w:t>a</w:t>
      </w:r>
      <w:r w:rsidR="001F3229">
        <w:rPr>
          <w:rFonts w:ascii="Calibri" w:hAnsi="Calibri" w:cs="Calibri"/>
          <w:sz w:val="23"/>
          <w:szCs w:val="23"/>
        </w:rPr>
        <w:t>: Ja</w:t>
      </w:r>
      <w:r w:rsidR="006C3C11">
        <w:rPr>
          <w:rFonts w:ascii="Calibri" w:hAnsi="Calibri" w:cs="Calibri"/>
          <w:sz w:val="23"/>
          <w:szCs w:val="23"/>
        </w:rPr>
        <w:t>na Hrsinová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Mobil: 606</w:t>
      </w:r>
      <w:r w:rsidR="006C3C11">
        <w:rPr>
          <w:rFonts w:ascii="Calibri" w:hAnsi="Calibri" w:cs="Calibri"/>
          <w:sz w:val="23"/>
          <w:szCs w:val="23"/>
        </w:rPr>
        <w:t> 620 404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6C3C11">
        <w:rPr>
          <w:rFonts w:ascii="Calibri" w:hAnsi="Calibri" w:cs="Calibri"/>
          <w:sz w:val="23"/>
          <w:szCs w:val="23"/>
        </w:rPr>
        <w:t>krejzy.hazena@atlas.cz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29"/>
    <w:rsid w:val="000707CF"/>
    <w:rsid w:val="000929F7"/>
    <w:rsid w:val="00096BDC"/>
    <w:rsid w:val="000E7E9C"/>
    <w:rsid w:val="000F29BA"/>
    <w:rsid w:val="00101F2E"/>
    <w:rsid w:val="001122F4"/>
    <w:rsid w:val="001355D7"/>
    <w:rsid w:val="0015258F"/>
    <w:rsid w:val="00153C1C"/>
    <w:rsid w:val="001757D4"/>
    <w:rsid w:val="00182192"/>
    <w:rsid w:val="001D7DF9"/>
    <w:rsid w:val="001F284E"/>
    <w:rsid w:val="001F3229"/>
    <w:rsid w:val="00203B1D"/>
    <w:rsid w:val="0020737C"/>
    <w:rsid w:val="002C53E7"/>
    <w:rsid w:val="00337B5D"/>
    <w:rsid w:val="00341BBD"/>
    <w:rsid w:val="00356C26"/>
    <w:rsid w:val="00366352"/>
    <w:rsid w:val="00390BE5"/>
    <w:rsid w:val="003C231B"/>
    <w:rsid w:val="003D1842"/>
    <w:rsid w:val="00400B9D"/>
    <w:rsid w:val="00424C61"/>
    <w:rsid w:val="004702BB"/>
    <w:rsid w:val="004A1643"/>
    <w:rsid w:val="004D47BA"/>
    <w:rsid w:val="004D54E9"/>
    <w:rsid w:val="004E395C"/>
    <w:rsid w:val="0050251F"/>
    <w:rsid w:val="00524984"/>
    <w:rsid w:val="00527367"/>
    <w:rsid w:val="005434E4"/>
    <w:rsid w:val="00583EEA"/>
    <w:rsid w:val="005B054E"/>
    <w:rsid w:val="005E5184"/>
    <w:rsid w:val="005F72EE"/>
    <w:rsid w:val="006238D0"/>
    <w:rsid w:val="00634F7F"/>
    <w:rsid w:val="0064537E"/>
    <w:rsid w:val="006717E1"/>
    <w:rsid w:val="00677022"/>
    <w:rsid w:val="006C3C11"/>
    <w:rsid w:val="006F09D4"/>
    <w:rsid w:val="00733AFA"/>
    <w:rsid w:val="00780AC8"/>
    <w:rsid w:val="00792576"/>
    <w:rsid w:val="007D3FD7"/>
    <w:rsid w:val="007E0371"/>
    <w:rsid w:val="007F09CD"/>
    <w:rsid w:val="008122C7"/>
    <w:rsid w:val="00873E85"/>
    <w:rsid w:val="0090031E"/>
    <w:rsid w:val="009245BB"/>
    <w:rsid w:val="00926331"/>
    <w:rsid w:val="00942A62"/>
    <w:rsid w:val="009861F5"/>
    <w:rsid w:val="00991FC2"/>
    <w:rsid w:val="0099380B"/>
    <w:rsid w:val="009A5D3D"/>
    <w:rsid w:val="009B4202"/>
    <w:rsid w:val="009C224C"/>
    <w:rsid w:val="009E40CF"/>
    <w:rsid w:val="009F6F9B"/>
    <w:rsid w:val="00A37604"/>
    <w:rsid w:val="00A66B77"/>
    <w:rsid w:val="00A876C0"/>
    <w:rsid w:val="00A92D5B"/>
    <w:rsid w:val="00AA49D9"/>
    <w:rsid w:val="00AB2E1C"/>
    <w:rsid w:val="00AB6823"/>
    <w:rsid w:val="00AD25CA"/>
    <w:rsid w:val="00AE6906"/>
    <w:rsid w:val="00AF5ED1"/>
    <w:rsid w:val="00B0083B"/>
    <w:rsid w:val="00B05973"/>
    <w:rsid w:val="00B61101"/>
    <w:rsid w:val="00B93B97"/>
    <w:rsid w:val="00BA0FDA"/>
    <w:rsid w:val="00BC0750"/>
    <w:rsid w:val="00BE499C"/>
    <w:rsid w:val="00C20743"/>
    <w:rsid w:val="00C51726"/>
    <w:rsid w:val="00C80B3F"/>
    <w:rsid w:val="00C83FD5"/>
    <w:rsid w:val="00C874A0"/>
    <w:rsid w:val="00CB5AED"/>
    <w:rsid w:val="00CE29EF"/>
    <w:rsid w:val="00CF1C63"/>
    <w:rsid w:val="00D07F7D"/>
    <w:rsid w:val="00D334ED"/>
    <w:rsid w:val="00D4764F"/>
    <w:rsid w:val="00DB7C3D"/>
    <w:rsid w:val="00DC1AEB"/>
    <w:rsid w:val="00DC3D43"/>
    <w:rsid w:val="00DF6F36"/>
    <w:rsid w:val="00E141D3"/>
    <w:rsid w:val="00E234EB"/>
    <w:rsid w:val="00E35234"/>
    <w:rsid w:val="00E43188"/>
    <w:rsid w:val="00E64191"/>
    <w:rsid w:val="00E75FA6"/>
    <w:rsid w:val="00E90576"/>
    <w:rsid w:val="00E962EA"/>
    <w:rsid w:val="00EB0E9C"/>
    <w:rsid w:val="00ED071C"/>
    <w:rsid w:val="00EE4A7B"/>
    <w:rsid w:val="00F17C49"/>
    <w:rsid w:val="00F607B4"/>
    <w:rsid w:val="00FD31A2"/>
    <w:rsid w:val="00FD6FF1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Calibri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FD31A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37B5D"/>
    <w:rPr>
      <w:b/>
      <w:bCs/>
    </w:rPr>
  </w:style>
  <w:style w:type="character" w:styleId="Zvraznn">
    <w:name w:val="Emphasis"/>
    <w:basedOn w:val="Standardnpsmoodstavce"/>
    <w:uiPriority w:val="20"/>
    <w:qFormat/>
    <w:rsid w:val="00096BD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1643"/>
    <w:pPr>
      <w:keepNext w:val="0"/>
      <w:widowControl/>
      <w:shd w:val="clear" w:color="auto" w:fill="auto"/>
      <w:suppressAutoHyphens w:val="0"/>
      <w:textAlignment w:val="auto"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164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ba.uhlir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2</cp:revision>
  <dcterms:created xsi:type="dcterms:W3CDTF">2018-02-27T14:53:00Z</dcterms:created>
  <dcterms:modified xsi:type="dcterms:W3CDTF">2018-02-27T14:53:00Z</dcterms:modified>
</cp:coreProperties>
</file>